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8905" w14:textId="77777777" w:rsidR="0065277A" w:rsidRPr="0065277A" w:rsidRDefault="0065277A" w:rsidP="0065277A">
      <w:pPr>
        <w:spacing w:after="0"/>
        <w:rPr>
          <w:rFonts w:ascii="Segoe UI" w:hAnsi="Segoe UI" w:cs="Segoe UI"/>
          <w:b/>
          <w:bCs/>
          <w:sz w:val="32"/>
          <w:szCs w:val="32"/>
        </w:rPr>
      </w:pPr>
      <w:r w:rsidRPr="0065277A">
        <w:rPr>
          <w:rFonts w:ascii="Segoe UI" w:hAnsi="Segoe UI" w:cs="Segoe UI"/>
          <w:b/>
          <w:bCs/>
          <w:sz w:val="32"/>
          <w:szCs w:val="32"/>
        </w:rPr>
        <w:t>Brian Swiger</w:t>
      </w:r>
    </w:p>
    <w:p w14:paraId="35707683" w14:textId="7FD274AC" w:rsidR="0065277A" w:rsidRPr="00DB18F1" w:rsidRDefault="0065277A" w:rsidP="0065277A">
      <w:p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 xml:space="preserve">Principal AI Solution Engineer &amp; </w:t>
      </w:r>
      <w:r w:rsidR="004B1633" w:rsidRPr="00DB18F1">
        <w:rPr>
          <w:rFonts w:ascii="Segoe UI" w:hAnsi="Segoe UI" w:cs="Segoe UI"/>
          <w:sz w:val="22"/>
          <w:szCs w:val="22"/>
        </w:rPr>
        <w:t>Cloud</w:t>
      </w:r>
      <w:r w:rsidRPr="0065277A">
        <w:rPr>
          <w:rFonts w:ascii="Segoe UI" w:hAnsi="Segoe UI" w:cs="Segoe UI"/>
          <w:sz w:val="22"/>
          <w:szCs w:val="22"/>
        </w:rPr>
        <w:t xml:space="preserve"> Architect </w:t>
      </w:r>
    </w:p>
    <w:p w14:paraId="0BB06E2B" w14:textId="18DC86D4" w:rsidR="0065277A" w:rsidRPr="0065277A" w:rsidRDefault="0065277A" w:rsidP="00740973">
      <w:pPr>
        <w:spacing w:after="240"/>
        <w:rPr>
          <w:rFonts w:ascii="Segoe UI" w:hAnsi="Segoe UI" w:cs="Segoe UI"/>
          <w:sz w:val="22"/>
          <w:szCs w:val="22"/>
        </w:rPr>
      </w:pPr>
      <w:hyperlink r:id="rId5" w:history="1">
        <w:r w:rsidRPr="0065277A">
          <w:rPr>
            <w:rStyle w:val="Hyperlink"/>
            <w:rFonts w:ascii="Segoe UI" w:hAnsi="Segoe UI" w:cs="Segoe UI"/>
            <w:sz w:val="22"/>
            <w:szCs w:val="22"/>
          </w:rPr>
          <w:t>brian@mightybs.com</w:t>
        </w:r>
      </w:hyperlink>
      <w:r w:rsidRPr="00DB18F1">
        <w:rPr>
          <w:rFonts w:ascii="Segoe UI" w:hAnsi="Segoe UI" w:cs="Segoe UI"/>
          <w:sz w:val="22"/>
          <w:szCs w:val="22"/>
        </w:rPr>
        <w:t xml:space="preserve"> </w:t>
      </w:r>
      <w:r w:rsidRPr="0065277A">
        <w:rPr>
          <w:rFonts w:ascii="Segoe UI" w:hAnsi="Segoe UI" w:cs="Segoe UI"/>
          <w:sz w:val="22"/>
          <w:szCs w:val="22"/>
        </w:rPr>
        <w:t xml:space="preserve">| </w:t>
      </w:r>
      <w:hyperlink r:id="rId6" w:tgtFrame="_blank" w:history="1">
        <w:r w:rsidR="00DE0897" w:rsidRPr="00DB18F1">
          <w:rPr>
            <w:rStyle w:val="Hyperlink"/>
            <w:rFonts w:ascii="Segoe UI" w:hAnsi="Segoe UI" w:cs="Segoe UI"/>
            <w:sz w:val="22"/>
            <w:szCs w:val="22"/>
          </w:rPr>
          <w:t>www.mightybs.com</w:t>
        </w:r>
      </w:hyperlink>
      <w:r w:rsidRPr="0065277A">
        <w:rPr>
          <w:rFonts w:ascii="Segoe UI" w:hAnsi="Segoe UI" w:cs="Segoe UI"/>
          <w:sz w:val="22"/>
          <w:szCs w:val="22"/>
        </w:rPr>
        <w:t xml:space="preserve"> | </w:t>
      </w:r>
      <w:hyperlink r:id="rId7" w:tgtFrame="_blank" w:history="1">
        <w:r w:rsidRPr="0065277A">
          <w:rPr>
            <w:rStyle w:val="Hyperlink"/>
            <w:rFonts w:ascii="Segoe UI" w:hAnsi="Segoe UI" w:cs="Segoe UI"/>
            <w:sz w:val="22"/>
            <w:szCs w:val="22"/>
          </w:rPr>
          <w:t>LinkedIn</w:t>
        </w:r>
      </w:hyperlink>
      <w:r w:rsidRPr="0065277A">
        <w:rPr>
          <w:rFonts w:ascii="Segoe UI" w:hAnsi="Segoe UI" w:cs="Segoe UI"/>
          <w:sz w:val="22"/>
          <w:szCs w:val="22"/>
        </w:rPr>
        <w:t xml:space="preserve"> </w:t>
      </w:r>
      <w:r w:rsidR="00F24395" w:rsidRPr="0065277A">
        <w:rPr>
          <w:rFonts w:ascii="Segoe UI" w:hAnsi="Segoe UI" w:cs="Segoe UI"/>
          <w:sz w:val="22"/>
          <w:szCs w:val="22"/>
        </w:rPr>
        <w:t xml:space="preserve">| </w:t>
      </w:r>
      <w:hyperlink r:id="rId8" w:tgtFrame="_blank" w:history="1">
        <w:r w:rsidR="005A3282" w:rsidRPr="00DB18F1">
          <w:rPr>
            <w:rStyle w:val="Hyperlink"/>
            <w:rFonts w:ascii="Segoe UI" w:hAnsi="Segoe UI" w:cs="Segoe UI"/>
            <w:sz w:val="22"/>
            <w:szCs w:val="22"/>
          </w:rPr>
          <w:t>Microsoft Transcript</w:t>
        </w:r>
      </w:hyperlink>
    </w:p>
    <w:p w14:paraId="5E437880" w14:textId="77777777" w:rsidR="0065277A" w:rsidRPr="0065277A" w:rsidRDefault="0065277A" w:rsidP="0065277A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0065277A">
        <w:rPr>
          <w:rFonts w:ascii="Segoe UI" w:hAnsi="Segoe UI" w:cs="Segoe UI"/>
          <w:b/>
          <w:bCs/>
          <w:sz w:val="28"/>
          <w:szCs w:val="28"/>
        </w:rPr>
        <w:t>Executive Summary</w:t>
      </w:r>
    </w:p>
    <w:p w14:paraId="5D72C008" w14:textId="7B7D7218" w:rsidR="0065277A" w:rsidRPr="0065277A" w:rsidRDefault="0065277A" w:rsidP="0065277A">
      <w:pPr>
        <w:spacing w:after="12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 xml:space="preserve">Strategic technology leader with over </w:t>
      </w:r>
      <w:r w:rsidR="006E090F" w:rsidRPr="00FB42EC">
        <w:rPr>
          <w:rFonts w:ascii="Segoe UI" w:hAnsi="Segoe UI" w:cs="Segoe UI"/>
          <w:sz w:val="22"/>
          <w:szCs w:val="22"/>
        </w:rPr>
        <w:t>thirty</w:t>
      </w:r>
      <w:r w:rsidRPr="0065277A">
        <w:rPr>
          <w:rFonts w:ascii="Segoe UI" w:hAnsi="Segoe UI" w:cs="Segoe UI"/>
          <w:sz w:val="22"/>
          <w:szCs w:val="22"/>
        </w:rPr>
        <w:t xml:space="preserve"> years of experience </w:t>
      </w:r>
      <w:r w:rsidR="00887AD9" w:rsidRPr="00FB42EC">
        <w:rPr>
          <w:rFonts w:ascii="Segoe UI" w:hAnsi="Segoe UI" w:cs="Segoe UI"/>
          <w:sz w:val="22"/>
          <w:szCs w:val="22"/>
        </w:rPr>
        <w:t>spearheading enterprise-scale digital transformations and cloud-native architectures. A recognized expert in the Microsoft ecosystem, specializing in the strategic deployment of Azure AI, AI Foundry, and Agentic AI frameworks to drive multi-million-dollar business impact. Proven track record of enabling global brands</w:t>
      </w:r>
      <w:r w:rsidR="00FB42EC">
        <w:rPr>
          <w:rFonts w:ascii="Segoe UI" w:hAnsi="Segoe UI" w:cs="Segoe UI"/>
          <w:sz w:val="22"/>
          <w:szCs w:val="22"/>
        </w:rPr>
        <w:t xml:space="preserve"> </w:t>
      </w:r>
      <w:r w:rsidR="00887AD9" w:rsidRPr="00FB42EC">
        <w:rPr>
          <w:rFonts w:ascii="Segoe UI" w:hAnsi="Segoe UI" w:cs="Segoe UI"/>
          <w:sz w:val="22"/>
          <w:szCs w:val="22"/>
        </w:rPr>
        <w:t>including Disney, Inspire Brands, and Nielsen</w:t>
      </w:r>
      <w:r w:rsidR="00FB42EC">
        <w:rPr>
          <w:rFonts w:ascii="Segoe UI" w:hAnsi="Segoe UI" w:cs="Segoe UI"/>
          <w:sz w:val="22"/>
          <w:szCs w:val="22"/>
        </w:rPr>
        <w:t xml:space="preserve"> </w:t>
      </w:r>
      <w:r w:rsidR="00887AD9" w:rsidRPr="00FB42EC">
        <w:rPr>
          <w:rFonts w:ascii="Segoe UI" w:hAnsi="Segoe UI" w:cs="Segoe UI"/>
          <w:sz w:val="22"/>
          <w:szCs w:val="22"/>
        </w:rPr>
        <w:t>to modernize legacy portfolios and scale production-ready, AI-native solutions. Combines deep technical engineering with a visionary approach to supply chain optimization, personalized commerce, and intelligent automation.</w:t>
      </w:r>
    </w:p>
    <w:p w14:paraId="4054EE5B" w14:textId="77777777" w:rsidR="0065277A" w:rsidRPr="0065277A" w:rsidRDefault="0065277A" w:rsidP="0065277A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0065277A">
        <w:rPr>
          <w:rFonts w:ascii="Segoe UI" w:hAnsi="Segoe UI" w:cs="Segoe UI"/>
          <w:b/>
          <w:bCs/>
          <w:sz w:val="28"/>
          <w:szCs w:val="28"/>
        </w:rPr>
        <w:t>Core Competencies</w:t>
      </w:r>
    </w:p>
    <w:p w14:paraId="1548E4F7" w14:textId="77777777" w:rsidR="0065277A" w:rsidRPr="00DB18F1" w:rsidRDefault="0065277A" w:rsidP="0065277A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>AI &amp; Cloud:</w:t>
      </w:r>
      <w:r w:rsidRPr="00DB18F1">
        <w:rPr>
          <w:rFonts w:ascii="Segoe UI" w:hAnsi="Segoe UI" w:cs="Segoe UI"/>
          <w:sz w:val="22"/>
          <w:szCs w:val="22"/>
        </w:rPr>
        <w:t xml:space="preserve"> Azure AI, AI Foundry, Agentic AI, Azure (Compute, Network, Storage, Security), AWS, GCP.</w:t>
      </w:r>
    </w:p>
    <w:p w14:paraId="547D6460" w14:textId="4CBB4E49" w:rsidR="0065277A" w:rsidRPr="00DB18F1" w:rsidRDefault="0065277A" w:rsidP="0065277A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>Development:</w:t>
      </w:r>
      <w:r w:rsidRPr="00DB18F1">
        <w:rPr>
          <w:rFonts w:ascii="Segoe UI" w:hAnsi="Segoe UI" w:cs="Segoe UI"/>
          <w:sz w:val="22"/>
          <w:szCs w:val="22"/>
        </w:rPr>
        <w:t xml:space="preserve"> C#, .NET/Core, ASP.NET MVC, Java, C++, T-SQL, Python, Microservices, Containers.</w:t>
      </w:r>
    </w:p>
    <w:p w14:paraId="6980ABFC" w14:textId="015FCC68" w:rsidR="0065277A" w:rsidRPr="00DB18F1" w:rsidRDefault="0065277A" w:rsidP="0065277A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>Strategy &amp; Leadership:</w:t>
      </w:r>
      <w:r w:rsidRPr="00DB18F1">
        <w:rPr>
          <w:rFonts w:ascii="Segoe UI" w:hAnsi="Segoe UI" w:cs="Segoe UI"/>
          <w:sz w:val="22"/>
          <w:szCs w:val="22"/>
        </w:rPr>
        <w:t xml:space="preserve"> Application Modernization Roadmaps, AI-driven Innovation, Agile (XP, Kanban), DevSecOps, ALM</w:t>
      </w:r>
      <w:r w:rsidR="00B61661" w:rsidRPr="00DB18F1">
        <w:rPr>
          <w:rFonts w:ascii="Segoe UI" w:hAnsi="Segoe UI" w:cs="Segoe UI"/>
          <w:sz w:val="22"/>
          <w:szCs w:val="22"/>
        </w:rPr>
        <w:t>, TDD</w:t>
      </w:r>
      <w:r w:rsidRPr="00DB18F1">
        <w:rPr>
          <w:rFonts w:ascii="Segoe UI" w:hAnsi="Segoe UI" w:cs="Segoe UI"/>
          <w:sz w:val="22"/>
          <w:szCs w:val="22"/>
        </w:rPr>
        <w:t>.</w:t>
      </w:r>
    </w:p>
    <w:p w14:paraId="6E44D7C2" w14:textId="5666F642" w:rsidR="0065277A" w:rsidRPr="00DB18F1" w:rsidRDefault="0065277A" w:rsidP="0065277A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>Data &amp; Insights:</w:t>
      </w:r>
      <w:r w:rsidRPr="00DB18F1">
        <w:rPr>
          <w:rFonts w:ascii="Segoe UI" w:hAnsi="Segoe UI" w:cs="Segoe UI"/>
          <w:sz w:val="22"/>
          <w:szCs w:val="22"/>
        </w:rPr>
        <w:t xml:space="preserve"> Power BI, SQL Server, Oracle, </w:t>
      </w:r>
      <w:r w:rsidR="001A5B72" w:rsidRPr="00DB18F1">
        <w:rPr>
          <w:rFonts w:ascii="Segoe UI" w:hAnsi="Segoe UI" w:cs="Segoe UI"/>
          <w:sz w:val="22"/>
          <w:szCs w:val="22"/>
        </w:rPr>
        <w:t xml:space="preserve">Microsoft </w:t>
      </w:r>
      <w:r w:rsidRPr="00DB18F1">
        <w:rPr>
          <w:rFonts w:ascii="Segoe UI" w:hAnsi="Segoe UI" w:cs="Segoe UI"/>
          <w:sz w:val="22"/>
          <w:szCs w:val="22"/>
        </w:rPr>
        <w:t>Fabric, Real-time Data Analytics.</w:t>
      </w:r>
    </w:p>
    <w:p w14:paraId="2AF88C46" w14:textId="77777777" w:rsidR="0065277A" w:rsidRPr="0065277A" w:rsidRDefault="0065277A" w:rsidP="008D69DE">
      <w:pPr>
        <w:spacing w:after="120"/>
        <w:rPr>
          <w:rFonts w:ascii="Segoe UI" w:hAnsi="Segoe UI" w:cs="Segoe UI"/>
          <w:b/>
          <w:bCs/>
          <w:sz w:val="28"/>
          <w:szCs w:val="28"/>
        </w:rPr>
      </w:pPr>
      <w:r w:rsidRPr="0065277A">
        <w:rPr>
          <w:rFonts w:ascii="Segoe UI" w:hAnsi="Segoe UI" w:cs="Segoe UI"/>
          <w:b/>
          <w:bCs/>
          <w:sz w:val="28"/>
          <w:szCs w:val="28"/>
        </w:rPr>
        <w:t>Professional Experience</w:t>
      </w:r>
    </w:p>
    <w:p w14:paraId="646D2DB8" w14:textId="77777777" w:rsidR="0065277A" w:rsidRPr="003A5497" w:rsidRDefault="0065277A" w:rsidP="008912FE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5277A">
        <w:rPr>
          <w:rFonts w:ascii="Segoe UI" w:hAnsi="Segoe UI" w:cs="Segoe UI"/>
          <w:b/>
          <w:bCs/>
          <w:sz w:val="22"/>
          <w:szCs w:val="22"/>
        </w:rPr>
        <w:t xml:space="preserve">Microsoft Corporation | </w:t>
      </w:r>
      <w:r w:rsidRPr="0065277A">
        <w:rPr>
          <w:rFonts w:ascii="Segoe UI" w:hAnsi="Segoe UI" w:cs="Segoe UI"/>
          <w:b/>
          <w:bCs/>
          <w:i/>
          <w:iCs/>
          <w:sz w:val="22"/>
          <w:szCs w:val="22"/>
        </w:rPr>
        <w:t>November 2015 – Present</w:t>
      </w:r>
      <w:r w:rsidRPr="0065277A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67A03B9" w14:textId="5BB907CD" w:rsidR="0065277A" w:rsidRPr="0065277A" w:rsidRDefault="0065277A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5277A">
        <w:rPr>
          <w:rFonts w:ascii="Segoe UI" w:hAnsi="Segoe UI" w:cs="Segoe UI"/>
          <w:b/>
          <w:bCs/>
          <w:sz w:val="22"/>
          <w:szCs w:val="22"/>
        </w:rPr>
        <w:t xml:space="preserve">Principal Solution Engineer (July 2025 – Present) </w:t>
      </w:r>
    </w:p>
    <w:p w14:paraId="7199B663" w14:textId="77777777" w:rsidR="00D001B6" w:rsidRPr="00DB18F1" w:rsidRDefault="00D001B6" w:rsidP="002E7BB0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Accelerating AI-driven innovation for Inspire Brands and other major Retail &amp; Consumer Goods (RCG) organizations by architecting production-ready Agentic AI frameworks.</w:t>
      </w:r>
    </w:p>
    <w:p w14:paraId="5F418D6E" w14:textId="77777777" w:rsidR="001F57F1" w:rsidRPr="00DB18F1" w:rsidRDefault="001F57F1" w:rsidP="002E7BB0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Leading strategic co-innovation engagements, including architecture workshops and hackathons, to integrate Generative AI into global supply chains and personalized commerce platforms.</w:t>
      </w:r>
    </w:p>
    <w:p w14:paraId="5F2F4927" w14:textId="5F27F749" w:rsidR="001F57F1" w:rsidRPr="00DB18F1" w:rsidRDefault="001F57F1" w:rsidP="002E7BB0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Driving the deployment of scalable, responsible AI solutions to reimagine customer experiences and optimize retail operations.</w:t>
      </w:r>
    </w:p>
    <w:p w14:paraId="05E9FEBC" w14:textId="1925EE2F" w:rsidR="00A436D5" w:rsidRPr="003A5497" w:rsidRDefault="00A436D5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 xml:space="preserve">Principal Azure Technical Specialist (August 2023 – July 2025) </w:t>
      </w:r>
    </w:p>
    <w:p w14:paraId="73335964" w14:textId="7472290D" w:rsidR="00A436D5" w:rsidRPr="00A436D5" w:rsidRDefault="00A436D5" w:rsidP="002E7BB0">
      <w:pPr>
        <w:numPr>
          <w:ilvl w:val="0"/>
          <w:numId w:val="21"/>
        </w:numPr>
        <w:spacing w:after="0"/>
        <w:rPr>
          <w:rFonts w:ascii="Segoe UI" w:hAnsi="Segoe UI" w:cs="Segoe UI"/>
          <w:sz w:val="22"/>
          <w:szCs w:val="22"/>
        </w:rPr>
      </w:pPr>
      <w:r w:rsidRPr="00A436D5">
        <w:rPr>
          <w:rFonts w:ascii="Segoe UI" w:hAnsi="Segoe UI" w:cs="Segoe UI"/>
          <w:sz w:val="22"/>
          <w:szCs w:val="22"/>
        </w:rPr>
        <w:t>Spearheaded the technical Azure strategy for 300+ enterprise accounts, driving millions in Azure Consumed Revenue (ACR) as the East Coast lead.</w:t>
      </w:r>
    </w:p>
    <w:p w14:paraId="5B21C989" w14:textId="7FAE130B" w:rsidR="00A436D5" w:rsidRPr="00A436D5" w:rsidRDefault="00A436D5" w:rsidP="002E7BB0">
      <w:pPr>
        <w:numPr>
          <w:ilvl w:val="0"/>
          <w:numId w:val="21"/>
        </w:numPr>
        <w:spacing w:after="0"/>
        <w:rPr>
          <w:rFonts w:ascii="Segoe UI" w:hAnsi="Segoe UI" w:cs="Segoe UI"/>
          <w:sz w:val="22"/>
          <w:szCs w:val="22"/>
        </w:rPr>
      </w:pPr>
      <w:r w:rsidRPr="00A436D5">
        <w:rPr>
          <w:rFonts w:ascii="Segoe UI" w:hAnsi="Segoe UI" w:cs="Segoe UI"/>
          <w:sz w:val="22"/>
          <w:szCs w:val="22"/>
        </w:rPr>
        <w:t>Engineered business-impacting solutions for global retailers in supply chain optimization, customer loyalty, and intelligent fraud prevention.</w:t>
      </w:r>
    </w:p>
    <w:p w14:paraId="6E1237B1" w14:textId="111A3DC7" w:rsidR="00A436D5" w:rsidRPr="00DB18F1" w:rsidRDefault="00A436D5" w:rsidP="002E7BB0">
      <w:pPr>
        <w:numPr>
          <w:ilvl w:val="0"/>
          <w:numId w:val="21"/>
        </w:numPr>
        <w:spacing w:after="0"/>
        <w:rPr>
          <w:rFonts w:ascii="Segoe UI" w:hAnsi="Segoe UI" w:cs="Segoe UI"/>
          <w:sz w:val="22"/>
          <w:szCs w:val="22"/>
        </w:rPr>
      </w:pPr>
      <w:r w:rsidRPr="00A436D5">
        <w:rPr>
          <w:rFonts w:ascii="Segoe UI" w:hAnsi="Segoe UI" w:cs="Segoe UI"/>
          <w:sz w:val="22"/>
          <w:szCs w:val="22"/>
        </w:rPr>
        <w:t>Collaborated with senior executives to deliver high-priority implementation pilots for workforce management and demand planning.</w:t>
      </w:r>
    </w:p>
    <w:p w14:paraId="6DEF4F21" w14:textId="77777777" w:rsidR="0065277A" w:rsidRPr="0065277A" w:rsidRDefault="0065277A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5277A">
        <w:rPr>
          <w:rFonts w:ascii="Segoe UI" w:hAnsi="Segoe UI" w:cs="Segoe UI"/>
          <w:b/>
          <w:bCs/>
          <w:sz w:val="22"/>
          <w:szCs w:val="22"/>
        </w:rPr>
        <w:t xml:space="preserve">Principal/Senior Cloud Solution Architect (January 2018 – August 2023) </w:t>
      </w:r>
    </w:p>
    <w:p w14:paraId="5A329F65" w14:textId="77777777" w:rsidR="00222652" w:rsidRPr="00DB18F1" w:rsidRDefault="00222652" w:rsidP="002E7BB0">
      <w:pPr>
        <w:numPr>
          <w:ilvl w:val="0"/>
          <w:numId w:val="5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Platinum Club 2022 Winner: Earned Microsoft’s top 1% honor for driving exceptional business value across diverse global accounts.</w:t>
      </w:r>
    </w:p>
    <w:p w14:paraId="35AD927E" w14:textId="309B8730" w:rsidR="00152F50" w:rsidRPr="00DB18F1" w:rsidRDefault="00152F50" w:rsidP="002E7BB0">
      <w:pPr>
        <w:numPr>
          <w:ilvl w:val="0"/>
          <w:numId w:val="5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Developed Application Modernization roadmaps and implementation architectures for high-profile clients including Nielsen, AutoNation, Citrix, and Fanatics</w:t>
      </w:r>
      <w:r w:rsidR="00174DCF">
        <w:rPr>
          <w:rFonts w:ascii="Segoe UI" w:hAnsi="Segoe UI" w:cs="Segoe UI"/>
          <w:sz w:val="22"/>
          <w:szCs w:val="22"/>
        </w:rPr>
        <w:t>.</w:t>
      </w:r>
    </w:p>
    <w:p w14:paraId="31EBA0EC" w14:textId="34B4996C" w:rsidR="0065277A" w:rsidRPr="0065277A" w:rsidRDefault="00152F50" w:rsidP="002E7BB0">
      <w:pPr>
        <w:numPr>
          <w:ilvl w:val="0"/>
          <w:numId w:val="5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Architected cloud-native platform services and DevOps pipelines for Bloomin’ Brands (Outback Steakhouse, Carrabba's) and Duke Energy, ensuring technical viability and successful production deployments.</w:t>
      </w:r>
    </w:p>
    <w:p w14:paraId="45F6E214" w14:textId="77777777" w:rsidR="0065277A" w:rsidRPr="0065277A" w:rsidRDefault="0065277A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5277A">
        <w:rPr>
          <w:rFonts w:ascii="Segoe UI" w:hAnsi="Segoe UI" w:cs="Segoe UI"/>
          <w:b/>
          <w:bCs/>
          <w:sz w:val="22"/>
          <w:szCs w:val="22"/>
        </w:rPr>
        <w:t xml:space="preserve">Senior Application Development Manager (November 2015 – January 2018) </w:t>
      </w:r>
    </w:p>
    <w:p w14:paraId="29F1022C" w14:textId="77777777" w:rsidR="002234E1" w:rsidRPr="00DB18F1" w:rsidRDefault="002234E1" w:rsidP="002E7BB0">
      <w:pPr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Acted as a trusted technical advisor for Disney (Parks &amp; Resorts, ESPN, Lucasfilm, Pixar), accelerating their adoption of Azure cloud solutions and modern developer platforms.</w:t>
      </w:r>
    </w:p>
    <w:p w14:paraId="5A4A2DC4" w14:textId="2CBD61DB" w:rsidR="002234E1" w:rsidRPr="00DB18F1" w:rsidRDefault="002234E1" w:rsidP="002E7BB0">
      <w:pPr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lastRenderedPageBreak/>
        <w:t>Directed end-to-end managed support and ALM mentoring for Subway (IPC), Fidelity, and the Miami Heat, reducing security risks and optimizing application performance.</w:t>
      </w:r>
    </w:p>
    <w:p w14:paraId="339FD651" w14:textId="77777777" w:rsidR="00222652" w:rsidRPr="00DB18F1" w:rsidRDefault="00222652" w:rsidP="00EA7BE3">
      <w:pPr>
        <w:numPr>
          <w:ilvl w:val="0"/>
          <w:numId w:val="6"/>
        </w:numPr>
        <w:spacing w:after="12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Facilitated specialized labs and code reviews for eBay Enterprise and Manhattan Associates to overcome development roadblocks and modernize legacy systems.</w:t>
      </w:r>
    </w:p>
    <w:p w14:paraId="0596FBC5" w14:textId="42EA5A87" w:rsidR="0065277A" w:rsidRPr="0065277A" w:rsidRDefault="0065277A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5277A">
        <w:rPr>
          <w:rFonts w:ascii="Segoe UI" w:hAnsi="Segoe UI" w:cs="Segoe UI"/>
          <w:b/>
          <w:bCs/>
          <w:sz w:val="22"/>
          <w:szCs w:val="22"/>
        </w:rPr>
        <w:t xml:space="preserve">Sogeti USA, LLC | </w:t>
      </w:r>
      <w:r w:rsidRPr="0065277A">
        <w:rPr>
          <w:rFonts w:ascii="Segoe UI" w:hAnsi="Segoe UI" w:cs="Segoe UI"/>
          <w:b/>
          <w:bCs/>
          <w:i/>
          <w:iCs/>
          <w:sz w:val="22"/>
          <w:szCs w:val="22"/>
        </w:rPr>
        <w:t>October 2007 – November 2015</w:t>
      </w:r>
      <w:r w:rsidRPr="0065277A">
        <w:rPr>
          <w:rFonts w:ascii="Segoe UI" w:hAnsi="Segoe UI" w:cs="Segoe UI"/>
          <w:b/>
          <w:bCs/>
          <w:sz w:val="22"/>
          <w:szCs w:val="22"/>
        </w:rPr>
        <w:t xml:space="preserve"> | Manager / Principal Consultant</w:t>
      </w:r>
    </w:p>
    <w:p w14:paraId="5363A79D" w14:textId="77777777" w:rsidR="00924713" w:rsidRPr="00DB18F1" w:rsidRDefault="00924713" w:rsidP="002E7BB0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Auto Club Group (AAA): Served as Data Center Migration Lead, successfully managing the migration of all enterprise applications to a new facility.</w:t>
      </w:r>
    </w:p>
    <w:p w14:paraId="43E04A8B" w14:textId="77777777" w:rsidR="00763016" w:rsidRPr="00DB18F1" w:rsidRDefault="00763016" w:rsidP="002E7BB0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Tampa Electric (TECO): Architected a tablet-based mobile inspection application using XAML, C#, and SQLite.</w:t>
      </w:r>
    </w:p>
    <w:p w14:paraId="66368545" w14:textId="5F61B337" w:rsidR="0065277A" w:rsidRPr="00DB18F1" w:rsidRDefault="00763016" w:rsidP="00EA7BE3">
      <w:pPr>
        <w:pStyle w:val="ListParagraph"/>
        <w:numPr>
          <w:ilvl w:val="0"/>
          <w:numId w:val="8"/>
        </w:numPr>
        <w:spacing w:after="12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Holland &amp; Knight: Designed scalable Intranet and Extranet environments using SharePoint 2013.</w:t>
      </w:r>
    </w:p>
    <w:p w14:paraId="472BA05C" w14:textId="54582225" w:rsidR="0065277A" w:rsidRPr="0065277A" w:rsidRDefault="0065277A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5277A">
        <w:rPr>
          <w:rFonts w:ascii="Segoe UI" w:hAnsi="Segoe UI" w:cs="Segoe UI"/>
          <w:b/>
          <w:bCs/>
          <w:sz w:val="22"/>
          <w:szCs w:val="22"/>
        </w:rPr>
        <w:t xml:space="preserve">AgileThought, LLC | </w:t>
      </w:r>
      <w:r w:rsidRPr="0065277A">
        <w:rPr>
          <w:rFonts w:ascii="Segoe UI" w:hAnsi="Segoe UI" w:cs="Segoe UI"/>
          <w:b/>
          <w:bCs/>
          <w:i/>
          <w:iCs/>
          <w:sz w:val="22"/>
          <w:szCs w:val="22"/>
        </w:rPr>
        <w:t>June 2013 – November 2014</w:t>
      </w:r>
      <w:r w:rsidRPr="0065277A">
        <w:rPr>
          <w:rFonts w:ascii="Segoe UI" w:hAnsi="Segoe UI" w:cs="Segoe UI"/>
          <w:b/>
          <w:bCs/>
          <w:sz w:val="22"/>
          <w:szCs w:val="22"/>
        </w:rPr>
        <w:t xml:space="preserve"> | Technical Architect </w:t>
      </w:r>
    </w:p>
    <w:p w14:paraId="6FB3D072" w14:textId="74BFBA8F" w:rsidR="0065277A" w:rsidRPr="0065277A" w:rsidRDefault="000F59B8" w:rsidP="002E7BB0">
      <w:pPr>
        <w:numPr>
          <w:ilvl w:val="0"/>
          <w:numId w:val="9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Raymond James Financial: Designed and developed a multi-million dollar asset aggregation dashboard for thousands of financial advisors.</w:t>
      </w:r>
    </w:p>
    <w:p w14:paraId="60509C40" w14:textId="77777777" w:rsidR="0065277A" w:rsidRPr="00DB18F1" w:rsidRDefault="0065277A" w:rsidP="00EA7BE3">
      <w:pPr>
        <w:numPr>
          <w:ilvl w:val="0"/>
          <w:numId w:val="9"/>
        </w:numPr>
        <w:spacing w:after="12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Community Coffee: Led the e-commerce re-platforming and integration, processing thousands of orders and millions in sales.</w:t>
      </w:r>
    </w:p>
    <w:p w14:paraId="472E44D9" w14:textId="6504867D" w:rsidR="00687846" w:rsidRPr="00687846" w:rsidRDefault="00687846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87846">
        <w:rPr>
          <w:rFonts w:ascii="Segoe UI" w:hAnsi="Segoe UI" w:cs="Segoe UI"/>
          <w:b/>
          <w:bCs/>
          <w:sz w:val="22"/>
          <w:szCs w:val="22"/>
        </w:rPr>
        <w:t>Farm Credit Services of America</w:t>
      </w:r>
      <w:r w:rsidR="00062C1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062C19" w:rsidRPr="00687846">
        <w:rPr>
          <w:rFonts w:ascii="Segoe UI" w:hAnsi="Segoe UI" w:cs="Segoe UI"/>
          <w:b/>
          <w:bCs/>
          <w:sz w:val="22"/>
          <w:szCs w:val="22"/>
        </w:rPr>
        <w:t xml:space="preserve">| May 2010 – June 2013 </w:t>
      </w:r>
      <w:r w:rsidRPr="00687846">
        <w:rPr>
          <w:rFonts w:ascii="Segoe UI" w:hAnsi="Segoe UI" w:cs="Segoe UI"/>
          <w:b/>
          <w:bCs/>
          <w:sz w:val="22"/>
          <w:szCs w:val="22"/>
        </w:rPr>
        <w:t xml:space="preserve">| Developer </w:t>
      </w:r>
    </w:p>
    <w:p w14:paraId="62950139" w14:textId="2B08E123" w:rsidR="00811624" w:rsidRPr="00DB18F1" w:rsidRDefault="00811624" w:rsidP="002E7BB0">
      <w:pPr>
        <w:numPr>
          <w:ilvl w:val="0"/>
          <w:numId w:val="12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 xml:space="preserve">Developed </w:t>
      </w:r>
      <w:hyperlink r:id="rId9" w:history="1">
        <w:r w:rsidRPr="0047189E">
          <w:rPr>
            <w:rStyle w:val="Hyperlink"/>
            <w:rFonts w:ascii="Segoe UI" w:hAnsi="Segoe UI" w:cs="Segoe UI"/>
            <w:sz w:val="22"/>
            <w:szCs w:val="22"/>
          </w:rPr>
          <w:t>AgDirect</w:t>
        </w:r>
      </w:hyperlink>
      <w:r w:rsidRPr="00DB18F1">
        <w:rPr>
          <w:rFonts w:ascii="Segoe UI" w:hAnsi="Segoe UI" w:cs="Segoe UI"/>
          <w:sz w:val="22"/>
          <w:szCs w:val="22"/>
        </w:rPr>
        <w:t>, a loan/lease processing application managing over $1 billion in annual volume.</w:t>
      </w:r>
    </w:p>
    <w:p w14:paraId="403B02C4" w14:textId="325784F9" w:rsidR="00687846" w:rsidRPr="00687846" w:rsidRDefault="00687846" w:rsidP="00EA7BE3">
      <w:pPr>
        <w:numPr>
          <w:ilvl w:val="0"/>
          <w:numId w:val="12"/>
        </w:numPr>
        <w:spacing w:after="120"/>
        <w:rPr>
          <w:rFonts w:ascii="Segoe UI" w:hAnsi="Segoe UI" w:cs="Segoe UI"/>
          <w:sz w:val="22"/>
          <w:szCs w:val="22"/>
        </w:rPr>
      </w:pPr>
      <w:r w:rsidRPr="00687846">
        <w:rPr>
          <w:rFonts w:ascii="Segoe UI" w:hAnsi="Segoe UI" w:cs="Segoe UI"/>
          <w:sz w:val="22"/>
          <w:szCs w:val="22"/>
        </w:rPr>
        <w:t>Utilized TDD and automated build management to ensure high-quality, scalable programming logic.</w:t>
      </w:r>
    </w:p>
    <w:p w14:paraId="3D056383" w14:textId="2545EC27" w:rsidR="00687846" w:rsidRPr="00687846" w:rsidRDefault="00687846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87846">
        <w:rPr>
          <w:rFonts w:ascii="Segoe UI" w:hAnsi="Segoe UI" w:cs="Segoe UI"/>
          <w:b/>
          <w:bCs/>
          <w:sz w:val="22"/>
          <w:szCs w:val="22"/>
        </w:rPr>
        <w:t>Sogeti USA, LLC</w:t>
      </w:r>
      <w:r w:rsidR="00062C1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062C19" w:rsidRPr="00687846">
        <w:rPr>
          <w:rFonts w:ascii="Segoe UI" w:hAnsi="Segoe UI" w:cs="Segoe UI"/>
          <w:b/>
          <w:bCs/>
          <w:sz w:val="22"/>
          <w:szCs w:val="22"/>
        </w:rPr>
        <w:t xml:space="preserve">| October 2007 – April 2010 </w:t>
      </w:r>
      <w:r w:rsidRPr="00687846">
        <w:rPr>
          <w:rFonts w:ascii="Segoe UI" w:hAnsi="Segoe UI" w:cs="Segoe UI"/>
          <w:b/>
          <w:bCs/>
          <w:sz w:val="22"/>
          <w:szCs w:val="22"/>
        </w:rPr>
        <w:t xml:space="preserve">| Principal Consultant, Manager </w:t>
      </w:r>
    </w:p>
    <w:p w14:paraId="415989F6" w14:textId="11026D48" w:rsidR="008C5711" w:rsidRPr="00DB18F1" w:rsidRDefault="008C5711" w:rsidP="002E7BB0">
      <w:pPr>
        <w:numPr>
          <w:ilvl w:val="0"/>
          <w:numId w:val="13"/>
        </w:numPr>
        <w:spacing w:after="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Managed a Microsoft Practice of 16 consultants, overseeing multi-</w:t>
      </w:r>
      <w:r w:rsidR="00F1771E" w:rsidRPr="00DB18F1">
        <w:rPr>
          <w:rFonts w:ascii="Segoe UI" w:hAnsi="Segoe UI" w:cs="Segoe UI"/>
          <w:sz w:val="22"/>
          <w:szCs w:val="22"/>
        </w:rPr>
        <w:t>million-dollar</w:t>
      </w:r>
      <w:r w:rsidRPr="00DB18F1">
        <w:rPr>
          <w:rFonts w:ascii="Segoe UI" w:hAnsi="Segoe UI" w:cs="Segoe UI"/>
          <w:sz w:val="22"/>
          <w:szCs w:val="22"/>
        </w:rPr>
        <w:t xml:space="preserve"> project pursuits and hiring.</w:t>
      </w:r>
    </w:p>
    <w:p w14:paraId="1CC2AE55" w14:textId="3AB51E46" w:rsidR="0070532E" w:rsidRPr="00DB18F1" w:rsidRDefault="0070532E" w:rsidP="00EA7BE3">
      <w:pPr>
        <w:numPr>
          <w:ilvl w:val="0"/>
          <w:numId w:val="13"/>
        </w:numPr>
        <w:spacing w:after="12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Architected enterprise ERP systems for Country Maid and Team Financial using WPF, WCF, and SQL Server.</w:t>
      </w:r>
    </w:p>
    <w:p w14:paraId="58295C29" w14:textId="4318FCF4" w:rsidR="00687846" w:rsidRPr="00687846" w:rsidRDefault="00687846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687846">
        <w:rPr>
          <w:rFonts w:ascii="Segoe UI" w:hAnsi="Segoe UI" w:cs="Segoe UI"/>
          <w:b/>
          <w:bCs/>
          <w:sz w:val="22"/>
          <w:szCs w:val="22"/>
        </w:rPr>
        <w:t>Ancillary Care Management</w:t>
      </w:r>
      <w:r w:rsidR="00062C1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062C19" w:rsidRPr="00687846">
        <w:rPr>
          <w:rFonts w:ascii="Segoe UI" w:hAnsi="Segoe UI" w:cs="Segoe UI"/>
          <w:b/>
          <w:bCs/>
          <w:sz w:val="22"/>
          <w:szCs w:val="22"/>
        </w:rPr>
        <w:t xml:space="preserve">| June 2005 – October 2007 </w:t>
      </w:r>
      <w:r w:rsidRPr="00687846">
        <w:rPr>
          <w:rFonts w:ascii="Segoe UI" w:hAnsi="Segoe UI" w:cs="Segoe UI"/>
          <w:b/>
          <w:bCs/>
          <w:sz w:val="22"/>
          <w:szCs w:val="22"/>
        </w:rPr>
        <w:t xml:space="preserve">| Developer / Architect </w:t>
      </w:r>
    </w:p>
    <w:p w14:paraId="32DB426C" w14:textId="690E2B5A" w:rsidR="00687846" w:rsidRPr="00687846" w:rsidRDefault="0070532E" w:rsidP="00EA7BE3">
      <w:pPr>
        <w:numPr>
          <w:ilvl w:val="0"/>
          <w:numId w:val="14"/>
        </w:numPr>
        <w:spacing w:after="120"/>
        <w:rPr>
          <w:rFonts w:ascii="Segoe UI" w:hAnsi="Segoe UI" w:cs="Segoe UI"/>
          <w:sz w:val="22"/>
          <w:szCs w:val="22"/>
        </w:rPr>
      </w:pPr>
      <w:r w:rsidRPr="00DB18F1">
        <w:rPr>
          <w:rFonts w:ascii="Segoe UI" w:hAnsi="Segoe UI" w:cs="Segoe UI"/>
          <w:sz w:val="22"/>
          <w:szCs w:val="22"/>
        </w:rPr>
        <w:t>Architected a large-volume drug re-pricing system and an X12/EDI/HIPAA transaction system managing million-dollar daily allocations.</w:t>
      </w:r>
    </w:p>
    <w:p w14:paraId="2B7A18E2" w14:textId="0BCD4A1C" w:rsidR="007A5BEB" w:rsidRPr="007A5BEB" w:rsidRDefault="007A5BEB" w:rsidP="002E7BB0">
      <w:pPr>
        <w:spacing w:after="0"/>
        <w:rPr>
          <w:rFonts w:ascii="Segoe UI" w:hAnsi="Segoe UI" w:cs="Segoe UI"/>
          <w:b/>
          <w:bCs/>
          <w:sz w:val="22"/>
          <w:szCs w:val="22"/>
        </w:rPr>
      </w:pPr>
      <w:r w:rsidRPr="007A5BEB">
        <w:rPr>
          <w:rFonts w:ascii="Segoe UI" w:hAnsi="Segoe UI" w:cs="Segoe UI"/>
          <w:b/>
          <w:bCs/>
          <w:sz w:val="22"/>
          <w:szCs w:val="22"/>
        </w:rPr>
        <w:t>ACI Worldwide</w:t>
      </w:r>
      <w:r w:rsidR="00062C1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062C19" w:rsidRPr="007A5BEB">
        <w:rPr>
          <w:rFonts w:ascii="Segoe UI" w:hAnsi="Segoe UI" w:cs="Segoe UI"/>
          <w:b/>
          <w:bCs/>
          <w:sz w:val="22"/>
          <w:szCs w:val="22"/>
        </w:rPr>
        <w:t xml:space="preserve">| 2001 – 2005 </w:t>
      </w:r>
      <w:r w:rsidRPr="007A5BEB">
        <w:rPr>
          <w:rFonts w:ascii="Segoe UI" w:hAnsi="Segoe UI" w:cs="Segoe UI"/>
          <w:b/>
          <w:bCs/>
          <w:sz w:val="22"/>
          <w:szCs w:val="22"/>
        </w:rPr>
        <w:t>| Developer / Web Administrator</w:t>
      </w:r>
    </w:p>
    <w:p w14:paraId="19585D2E" w14:textId="17FC7082" w:rsidR="007A5BEB" w:rsidRPr="007A5BEB" w:rsidRDefault="007A5BEB" w:rsidP="00EA7BE3">
      <w:pPr>
        <w:numPr>
          <w:ilvl w:val="0"/>
          <w:numId w:val="20"/>
        </w:numPr>
        <w:spacing w:after="120"/>
        <w:rPr>
          <w:rFonts w:ascii="Segoe UI" w:hAnsi="Segoe UI" w:cs="Segoe UI"/>
          <w:sz w:val="22"/>
          <w:szCs w:val="22"/>
        </w:rPr>
      </w:pPr>
      <w:r w:rsidRPr="007A5BEB">
        <w:rPr>
          <w:rFonts w:ascii="Segoe UI" w:hAnsi="Segoe UI" w:cs="Segoe UI"/>
          <w:sz w:val="22"/>
          <w:szCs w:val="22"/>
        </w:rPr>
        <w:t>Designed a global, secure electronic product-delivery system, achieving a full ROI within the first few months of operation.</w:t>
      </w:r>
    </w:p>
    <w:p w14:paraId="6DFB7FD4" w14:textId="77777777" w:rsidR="007A5BEB" w:rsidRPr="007A5BEB" w:rsidRDefault="007A5BEB" w:rsidP="00EA7BE3">
      <w:pPr>
        <w:spacing w:after="120"/>
        <w:rPr>
          <w:rFonts w:ascii="Segoe UI" w:hAnsi="Segoe UI" w:cs="Segoe UI"/>
          <w:sz w:val="22"/>
          <w:szCs w:val="22"/>
        </w:rPr>
      </w:pPr>
      <w:r w:rsidRPr="007A5BEB">
        <w:rPr>
          <w:rFonts w:ascii="Segoe UI" w:hAnsi="Segoe UI" w:cs="Segoe UI"/>
          <w:b/>
          <w:bCs/>
          <w:sz w:val="22"/>
          <w:szCs w:val="22"/>
        </w:rPr>
        <w:t>Early Career Roles:</w:t>
      </w:r>
      <w:r w:rsidRPr="007A5BEB">
        <w:rPr>
          <w:rFonts w:ascii="Segoe UI" w:hAnsi="Segoe UI" w:cs="Segoe UI"/>
          <w:sz w:val="22"/>
          <w:szCs w:val="22"/>
        </w:rPr>
        <w:t xml:space="preserve"> e-Vansys (Developer/Admin), HDR, Inc. (Web Developer), American Agrisurance (Developer), SAIC (Software Engineer – TSSCI Clearance attained)</w:t>
      </w:r>
    </w:p>
    <w:p w14:paraId="1D726084" w14:textId="77777777" w:rsidR="0065277A" w:rsidRPr="0065277A" w:rsidRDefault="0065277A" w:rsidP="002E7BB0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0065277A">
        <w:rPr>
          <w:rFonts w:ascii="Segoe UI" w:hAnsi="Segoe UI" w:cs="Segoe UI"/>
          <w:b/>
          <w:bCs/>
          <w:sz w:val="28"/>
          <w:szCs w:val="28"/>
        </w:rPr>
        <w:t>Education &amp; Certifications</w:t>
      </w:r>
    </w:p>
    <w:p w14:paraId="7B48F50E" w14:textId="268C99B0" w:rsidR="0065277A" w:rsidRPr="0065277A" w:rsidRDefault="0065277A" w:rsidP="002E7BB0">
      <w:pPr>
        <w:numPr>
          <w:ilvl w:val="0"/>
          <w:numId w:val="10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B.Sc. in Management of Information Systems, Bellevue University.</w:t>
      </w:r>
    </w:p>
    <w:p w14:paraId="221FD2DF" w14:textId="0E689136" w:rsidR="0065277A" w:rsidRPr="0065277A" w:rsidRDefault="0065277A" w:rsidP="002E7BB0">
      <w:pPr>
        <w:numPr>
          <w:ilvl w:val="0"/>
          <w:numId w:val="10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A.A.Sc. in Networking Technology, Metropolitan Community College.</w:t>
      </w:r>
    </w:p>
    <w:p w14:paraId="4E84C51A" w14:textId="1EFD8A91" w:rsidR="0065277A" w:rsidRPr="0065277A" w:rsidRDefault="0065277A" w:rsidP="002E7BB0">
      <w:pPr>
        <w:numPr>
          <w:ilvl w:val="0"/>
          <w:numId w:val="10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Microsoft Certified Trainer (MCT)</w:t>
      </w:r>
      <w:r w:rsidR="00B102AD">
        <w:rPr>
          <w:rFonts w:ascii="Segoe UI" w:hAnsi="Segoe UI" w:cs="Segoe UI"/>
          <w:sz w:val="22"/>
          <w:szCs w:val="22"/>
        </w:rPr>
        <w:t xml:space="preserve"> – Active since </w:t>
      </w:r>
      <w:r w:rsidR="00B102AD" w:rsidRPr="00B102AD">
        <w:rPr>
          <w:rFonts w:ascii="Segoe UI" w:hAnsi="Segoe UI" w:cs="Segoe UI"/>
          <w:sz w:val="22"/>
          <w:szCs w:val="22"/>
        </w:rPr>
        <w:t>October 2012</w:t>
      </w:r>
    </w:p>
    <w:p w14:paraId="568A5574" w14:textId="570E3347" w:rsidR="0065277A" w:rsidRPr="0065277A" w:rsidRDefault="0065277A" w:rsidP="00EA7BE3">
      <w:pPr>
        <w:numPr>
          <w:ilvl w:val="0"/>
          <w:numId w:val="10"/>
        </w:numPr>
        <w:spacing w:after="12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 xml:space="preserve">Microsoft Certified Azure Professional: </w:t>
      </w:r>
      <w:r w:rsidR="00A17D8D">
        <w:rPr>
          <w:rFonts w:ascii="Segoe UI" w:hAnsi="Segoe UI" w:cs="Segoe UI"/>
          <w:sz w:val="22"/>
          <w:szCs w:val="22"/>
        </w:rPr>
        <w:t xml:space="preserve">AI Engineer, </w:t>
      </w:r>
      <w:r w:rsidRPr="0065277A">
        <w:rPr>
          <w:rFonts w:ascii="Segoe UI" w:hAnsi="Segoe UI" w:cs="Segoe UI"/>
          <w:sz w:val="22"/>
          <w:szCs w:val="22"/>
        </w:rPr>
        <w:t xml:space="preserve">Developer, Administrator, DevOps Engineer, Solutions Architect, </w:t>
      </w:r>
      <w:r w:rsidR="00D97462">
        <w:rPr>
          <w:rFonts w:ascii="Segoe UI" w:hAnsi="Segoe UI" w:cs="Segoe UI"/>
          <w:sz w:val="22"/>
          <w:szCs w:val="22"/>
        </w:rPr>
        <w:t xml:space="preserve">Data Engineer, </w:t>
      </w:r>
      <w:r w:rsidRPr="0065277A">
        <w:rPr>
          <w:rFonts w:ascii="Segoe UI" w:hAnsi="Segoe UI" w:cs="Segoe UI"/>
          <w:sz w:val="22"/>
          <w:szCs w:val="22"/>
        </w:rPr>
        <w:t>and Data Scientist.</w:t>
      </w:r>
    </w:p>
    <w:p w14:paraId="2D7AD35F" w14:textId="77777777" w:rsidR="0065277A" w:rsidRPr="0065277A" w:rsidRDefault="0065277A" w:rsidP="002E7BB0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0065277A">
        <w:rPr>
          <w:rFonts w:ascii="Segoe UI" w:hAnsi="Segoe UI" w:cs="Segoe UI"/>
          <w:b/>
          <w:bCs/>
          <w:sz w:val="28"/>
          <w:szCs w:val="28"/>
        </w:rPr>
        <w:t>Professional Affiliations</w:t>
      </w:r>
    </w:p>
    <w:p w14:paraId="49594835" w14:textId="431E0FAA" w:rsidR="0065277A" w:rsidRPr="0065277A" w:rsidRDefault="0065277A" w:rsidP="002E7BB0">
      <w:pPr>
        <w:numPr>
          <w:ilvl w:val="0"/>
          <w:numId w:val="11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Adjunct Professor: Creighton University (College of Business Administration/IT, 2 years).</w:t>
      </w:r>
    </w:p>
    <w:p w14:paraId="4212C51B" w14:textId="37381E51" w:rsidR="0065277A" w:rsidRPr="0065277A" w:rsidRDefault="0065277A" w:rsidP="002E7BB0">
      <w:pPr>
        <w:numPr>
          <w:ilvl w:val="0"/>
          <w:numId w:val="11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Certification Development: Subject Matter Expert for Microsoft Learning exam development since 2008.</w:t>
      </w:r>
      <w:r w:rsidR="00D906D6" w:rsidRPr="00DB18F1">
        <w:rPr>
          <w:rFonts w:ascii="Segoe UI" w:hAnsi="Segoe UI" w:cs="Segoe UI"/>
          <w:sz w:val="22"/>
          <w:szCs w:val="22"/>
        </w:rPr>
        <w:t xml:space="preserve"> </w:t>
      </w:r>
    </w:p>
    <w:p w14:paraId="283589CC" w14:textId="4A038D4D" w:rsidR="0065277A" w:rsidRPr="0065277A" w:rsidRDefault="0065277A" w:rsidP="002E7BB0">
      <w:pPr>
        <w:numPr>
          <w:ilvl w:val="0"/>
          <w:numId w:val="11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Community Leadership: Coordinator and Speaker for the Heartland Developer’s Conference and Omaha Microsoft Technology Group.</w:t>
      </w:r>
      <w:r w:rsidR="006529A1" w:rsidRPr="00DB18F1">
        <w:rPr>
          <w:rFonts w:ascii="Segoe UI" w:hAnsi="Segoe UI" w:cs="Segoe UI"/>
          <w:sz w:val="22"/>
          <w:szCs w:val="22"/>
        </w:rPr>
        <w:t xml:space="preserve"> </w:t>
      </w:r>
    </w:p>
    <w:p w14:paraId="016380E4" w14:textId="73E9ABC6" w:rsidR="0037156C" w:rsidRPr="0065227E" w:rsidRDefault="0065277A" w:rsidP="0065277A">
      <w:pPr>
        <w:numPr>
          <w:ilvl w:val="0"/>
          <w:numId w:val="11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Industry Speaker: Featured speaker at Microsoft Ignite.</w:t>
      </w:r>
    </w:p>
    <w:sectPr w:rsidR="0037156C" w:rsidRPr="0065227E" w:rsidSect="0065227E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664"/>
    <w:multiLevelType w:val="multilevel"/>
    <w:tmpl w:val="3222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F339E"/>
    <w:multiLevelType w:val="multilevel"/>
    <w:tmpl w:val="C54A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10C89"/>
    <w:multiLevelType w:val="hybridMultilevel"/>
    <w:tmpl w:val="0D889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F1ECC"/>
    <w:multiLevelType w:val="multilevel"/>
    <w:tmpl w:val="4AB2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C6B50"/>
    <w:multiLevelType w:val="multilevel"/>
    <w:tmpl w:val="4112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6FF"/>
    <w:multiLevelType w:val="multilevel"/>
    <w:tmpl w:val="EE9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036DA"/>
    <w:multiLevelType w:val="hybridMultilevel"/>
    <w:tmpl w:val="30082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86C05"/>
    <w:multiLevelType w:val="multilevel"/>
    <w:tmpl w:val="8C32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C704C"/>
    <w:multiLevelType w:val="multilevel"/>
    <w:tmpl w:val="E0B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F061F"/>
    <w:multiLevelType w:val="multilevel"/>
    <w:tmpl w:val="F11E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764D8"/>
    <w:multiLevelType w:val="multilevel"/>
    <w:tmpl w:val="DDA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D25FC"/>
    <w:multiLevelType w:val="hybridMultilevel"/>
    <w:tmpl w:val="BB949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923F8"/>
    <w:multiLevelType w:val="multilevel"/>
    <w:tmpl w:val="480E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6795D"/>
    <w:multiLevelType w:val="multilevel"/>
    <w:tmpl w:val="56A6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3630F"/>
    <w:multiLevelType w:val="multilevel"/>
    <w:tmpl w:val="22C0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A362A"/>
    <w:multiLevelType w:val="multilevel"/>
    <w:tmpl w:val="4F8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000F5"/>
    <w:multiLevelType w:val="multilevel"/>
    <w:tmpl w:val="EEA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D7CEC"/>
    <w:multiLevelType w:val="multilevel"/>
    <w:tmpl w:val="95C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E193C"/>
    <w:multiLevelType w:val="multilevel"/>
    <w:tmpl w:val="6EA0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B4A7D"/>
    <w:multiLevelType w:val="multilevel"/>
    <w:tmpl w:val="D5CC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E04B3"/>
    <w:multiLevelType w:val="multilevel"/>
    <w:tmpl w:val="E5D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49277">
    <w:abstractNumId w:val="7"/>
  </w:num>
  <w:num w:numId="2" w16cid:durableId="388386318">
    <w:abstractNumId w:val="6"/>
  </w:num>
  <w:num w:numId="3" w16cid:durableId="1402866025">
    <w:abstractNumId w:val="16"/>
  </w:num>
  <w:num w:numId="4" w16cid:durableId="910240745">
    <w:abstractNumId w:val="11"/>
  </w:num>
  <w:num w:numId="5" w16cid:durableId="150483496">
    <w:abstractNumId w:val="5"/>
  </w:num>
  <w:num w:numId="6" w16cid:durableId="412508504">
    <w:abstractNumId w:val="20"/>
  </w:num>
  <w:num w:numId="7" w16cid:durableId="2066175142">
    <w:abstractNumId w:val="9"/>
  </w:num>
  <w:num w:numId="8" w16cid:durableId="1560239386">
    <w:abstractNumId w:val="2"/>
  </w:num>
  <w:num w:numId="9" w16cid:durableId="1584532136">
    <w:abstractNumId w:val="0"/>
  </w:num>
  <w:num w:numId="10" w16cid:durableId="2048872584">
    <w:abstractNumId w:val="12"/>
  </w:num>
  <w:num w:numId="11" w16cid:durableId="853299694">
    <w:abstractNumId w:val="17"/>
  </w:num>
  <w:num w:numId="12" w16cid:durableId="257913333">
    <w:abstractNumId w:val="10"/>
  </w:num>
  <w:num w:numId="13" w16cid:durableId="1802572972">
    <w:abstractNumId w:val="4"/>
  </w:num>
  <w:num w:numId="14" w16cid:durableId="202988589">
    <w:abstractNumId w:val="13"/>
  </w:num>
  <w:num w:numId="15" w16cid:durableId="52318001">
    <w:abstractNumId w:val="1"/>
  </w:num>
  <w:num w:numId="16" w16cid:durableId="215820921">
    <w:abstractNumId w:val="14"/>
  </w:num>
  <w:num w:numId="17" w16cid:durableId="1137450508">
    <w:abstractNumId w:val="8"/>
  </w:num>
  <w:num w:numId="18" w16cid:durableId="1519811194">
    <w:abstractNumId w:val="15"/>
  </w:num>
  <w:num w:numId="19" w16cid:durableId="62608086">
    <w:abstractNumId w:val="18"/>
  </w:num>
  <w:num w:numId="20" w16cid:durableId="1342318096">
    <w:abstractNumId w:val="19"/>
  </w:num>
  <w:num w:numId="21" w16cid:durableId="32481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7A"/>
    <w:rsid w:val="00037FBF"/>
    <w:rsid w:val="00062C19"/>
    <w:rsid w:val="00075E17"/>
    <w:rsid w:val="000F59B8"/>
    <w:rsid w:val="00152F50"/>
    <w:rsid w:val="00174DCF"/>
    <w:rsid w:val="001A5B72"/>
    <w:rsid w:val="001B760B"/>
    <w:rsid w:val="001F57F1"/>
    <w:rsid w:val="00222652"/>
    <w:rsid w:val="002234E1"/>
    <w:rsid w:val="002A1124"/>
    <w:rsid w:val="002E7BB0"/>
    <w:rsid w:val="0037156C"/>
    <w:rsid w:val="003A5497"/>
    <w:rsid w:val="00413F3E"/>
    <w:rsid w:val="0042150B"/>
    <w:rsid w:val="0047189E"/>
    <w:rsid w:val="004B1633"/>
    <w:rsid w:val="0052560E"/>
    <w:rsid w:val="00596AB7"/>
    <w:rsid w:val="005A3282"/>
    <w:rsid w:val="0065227E"/>
    <w:rsid w:val="0065277A"/>
    <w:rsid w:val="006529A1"/>
    <w:rsid w:val="00687846"/>
    <w:rsid w:val="006E090F"/>
    <w:rsid w:val="0070532E"/>
    <w:rsid w:val="007300E6"/>
    <w:rsid w:val="00740973"/>
    <w:rsid w:val="00763016"/>
    <w:rsid w:val="007A5BEB"/>
    <w:rsid w:val="00811624"/>
    <w:rsid w:val="00887AD9"/>
    <w:rsid w:val="008912FE"/>
    <w:rsid w:val="008C5711"/>
    <w:rsid w:val="008D69DE"/>
    <w:rsid w:val="00914C0B"/>
    <w:rsid w:val="00924713"/>
    <w:rsid w:val="009E376B"/>
    <w:rsid w:val="00A17D8D"/>
    <w:rsid w:val="00A436D5"/>
    <w:rsid w:val="00B102AD"/>
    <w:rsid w:val="00B3678A"/>
    <w:rsid w:val="00B43F65"/>
    <w:rsid w:val="00B61661"/>
    <w:rsid w:val="00B76B25"/>
    <w:rsid w:val="00B935CC"/>
    <w:rsid w:val="00BB3E03"/>
    <w:rsid w:val="00D001B6"/>
    <w:rsid w:val="00D906D6"/>
    <w:rsid w:val="00D97462"/>
    <w:rsid w:val="00DB18F1"/>
    <w:rsid w:val="00DE0897"/>
    <w:rsid w:val="00DF2936"/>
    <w:rsid w:val="00EA7BE3"/>
    <w:rsid w:val="00F05DC0"/>
    <w:rsid w:val="00F1771E"/>
    <w:rsid w:val="00F24395"/>
    <w:rsid w:val="00F25DB7"/>
    <w:rsid w:val="00F521DB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E064"/>
  <w15:chartTrackingRefBased/>
  <w15:docId w15:val="{1CAEF59E-7EED-488B-9561-57DC1CD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7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27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7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8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users/swigerb/transcript/v25pyfpz23p426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brianswig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ghtyb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rian@mightyb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gdir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809</Words>
  <Characters>5579</Characters>
  <Application>Microsoft Office Word</Application>
  <DocSecurity>0</DocSecurity>
  <Lines>87</Lines>
  <Paragraphs>66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Swiger</dc:creator>
  <cp:keywords/>
  <dc:description/>
  <cp:lastModifiedBy>Brian Swiger</cp:lastModifiedBy>
  <cp:revision>59</cp:revision>
  <dcterms:created xsi:type="dcterms:W3CDTF">2026-01-16T00:31:00Z</dcterms:created>
  <dcterms:modified xsi:type="dcterms:W3CDTF">2026-01-16T17:23:00Z</dcterms:modified>
</cp:coreProperties>
</file>